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EE6992" w:rsidP="00C738C6">
      <w:pPr>
        <w:rPr>
          <w:rFonts w:ascii="Times New Roman" w:hAnsi="Times New Roman" w:cs="Times New Roman"/>
        </w:rPr>
      </w:pPr>
      <w:r w:rsidRPr="00EE6992">
        <w:rPr>
          <w:rFonts w:ascii="Times New Roman" w:hAnsi="Times New Roman" w:cs="Times New Roman"/>
          <w:b/>
          <w:sz w:val="28"/>
          <w:szCs w:val="28"/>
        </w:rPr>
        <w:t xml:space="preserve">Замена протокола № 16 </w:t>
      </w:r>
      <w:r w:rsidR="00827F0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E6992">
        <w:rPr>
          <w:rFonts w:ascii="Times New Roman" w:hAnsi="Times New Roman" w:cs="Times New Roman"/>
          <w:b/>
          <w:sz w:val="28"/>
          <w:szCs w:val="28"/>
        </w:rPr>
        <w:t>06.02.220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6992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EE6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738C6" w:rsidRPr="00736ED1">
        <w:rPr>
          <w:rFonts w:ascii="Times New Roman" w:hAnsi="Times New Roman" w:cs="Times New Roman"/>
          <w:b/>
        </w:rPr>
        <w:t>туралы хаттама №</w:t>
      </w:r>
      <w:r w:rsidR="0096086A">
        <w:rPr>
          <w:rFonts w:ascii="Times New Roman" w:hAnsi="Times New Roman" w:cs="Times New Roman"/>
          <w:b/>
        </w:rPr>
        <w:t xml:space="preserve"> 16</w:t>
      </w:r>
      <w:r w:rsidR="00C738C6" w:rsidRPr="00736ED1">
        <w:rPr>
          <w:rFonts w:ascii="Times New Roman" w:hAnsi="Times New Roman" w:cs="Times New Roman"/>
          <w:b/>
        </w:rPr>
        <w:t xml:space="preserve"> </w:t>
      </w:r>
      <w:r w:rsidR="00C738C6" w:rsidRPr="00736ED1">
        <w:rPr>
          <w:rFonts w:ascii="Times New Roman" w:hAnsi="Times New Roman" w:cs="Times New Roman"/>
        </w:rPr>
        <w:t xml:space="preserve"> (2019 жылғы </w:t>
      </w:r>
      <w:r w:rsidR="000E35A0" w:rsidRPr="00736ED1">
        <w:rPr>
          <w:rFonts w:ascii="Times New Roman" w:hAnsi="Times New Roman" w:cs="Times New Roman"/>
        </w:rPr>
        <w:t>2</w:t>
      </w:r>
      <w:r w:rsidR="0096086A">
        <w:rPr>
          <w:rFonts w:ascii="Times New Roman" w:hAnsi="Times New Roman" w:cs="Times New Roman"/>
        </w:rPr>
        <w:t>3</w:t>
      </w:r>
      <w:r w:rsidR="000E35A0" w:rsidRPr="00736ED1">
        <w:rPr>
          <w:rFonts w:ascii="Times New Roman" w:hAnsi="Times New Roman" w:cs="Times New Roman"/>
        </w:rPr>
        <w:t>.01.2020</w:t>
      </w:r>
      <w:r w:rsidR="00C738C6"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96086A">
        <w:rPr>
          <w:rFonts w:ascii="Times New Roman" w:hAnsi="Times New Roman" w:cs="Times New Roman"/>
          <w:b/>
        </w:rPr>
        <w:t xml:space="preserve">16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0E35A0" w:rsidRPr="00736ED1">
        <w:rPr>
          <w:rFonts w:ascii="Times New Roman" w:hAnsi="Times New Roman" w:cs="Times New Roman"/>
        </w:rPr>
        <w:t>2</w:t>
      </w:r>
      <w:r w:rsidR="0096086A">
        <w:rPr>
          <w:rFonts w:ascii="Times New Roman" w:hAnsi="Times New Roman" w:cs="Times New Roman"/>
        </w:rPr>
        <w:t>3</w:t>
      </w:r>
      <w:r w:rsidR="000E35A0" w:rsidRPr="00736ED1">
        <w:rPr>
          <w:rFonts w:ascii="Times New Roman" w:hAnsi="Times New Roman" w:cs="Times New Roman"/>
        </w:rPr>
        <w:t>.01.2020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96086A" w:rsidP="00C738C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</w:t>
      </w:r>
      <w:r w:rsidR="00C738C6" w:rsidRPr="00736ED1">
        <w:rPr>
          <w:rFonts w:ascii="Times New Roman" w:hAnsi="Times New Roman" w:cs="Times New Roman"/>
        </w:rPr>
        <w:t xml:space="preserve"> г. Петропавловск</w:t>
      </w:r>
      <w:r w:rsidR="00C738C6" w:rsidRPr="00736E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03.02</w:t>
      </w:r>
      <w:r w:rsidR="00C738C6"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850D99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850D99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850D99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850D99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850D99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835F79" w:rsidRPr="00850D99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962"/>
        <w:gridCol w:w="1843"/>
        <w:gridCol w:w="1134"/>
        <w:gridCol w:w="1843"/>
        <w:gridCol w:w="2551"/>
        <w:gridCol w:w="2693"/>
      </w:tblGrid>
      <w:tr w:rsidR="00850D99" w:rsidRPr="00850D99" w:rsidTr="00850D9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850D9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0D99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850D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  <w:p w:rsidR="00850D99" w:rsidRPr="00850D99" w:rsidRDefault="00850D99" w:rsidP="00973BD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850D99">
              <w:rPr>
                <w:rFonts w:ascii="Times New Roman" w:hAnsi="Times New Roman"/>
                <w:b/>
              </w:rPr>
              <w:t>Сатыпалукөлемі</w:t>
            </w:r>
            <w:r w:rsidRPr="00850D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850D9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850D99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850D99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850D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0D99">
              <w:rPr>
                <w:rFonts w:ascii="Times New Roman" w:hAnsi="Times New Roman"/>
                <w:b/>
              </w:rPr>
              <w:t>Жеткізуорны</w:t>
            </w:r>
            <w:r w:rsidRPr="00850D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0D99">
              <w:rPr>
                <w:rFonts w:ascii="Times New Roman" w:hAnsi="Times New Roman"/>
                <w:b/>
              </w:rPr>
              <w:t>Жеткізуорны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0D9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 w:rsidRPr="00850D99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Термоиндикаторы Тип-132 (в упаковке 1000 шт)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контроля режима работы паровых стерилизаторов(для применения внутри и снаружи).Относятся к 4 классу, как термовременные,контролирующие: температуру.время и наличие в стерилизующей среде водяного пара.С клеевым слоем.С большим сроком годности, годны 24 месяца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117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jc w:val="center"/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468000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Термоиндикаторы Тип-120 (в упаковке 1000 шт)</w:t>
            </w:r>
          </w:p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контроля режима работы паровых стерилизаторов(для применения внутри и снаружи).Относятся к 4 классу, как термовременные,контролирующие: температуру.время и наличие в стерилизующей среде водяного пара.С клеевым слоем.С большим сроком годности, годны 24 месяца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104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jc w:val="center"/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416000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973BDC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3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Термоиндикаторы Тип-180 (в упаковке 1000 шт)</w:t>
            </w:r>
          </w:p>
          <w:p w:rsidR="00850D99" w:rsidRPr="00973BDC" w:rsidRDefault="00850D99" w:rsidP="00973BDC">
            <w:pPr>
              <w:rPr>
                <w:rFonts w:ascii="Times New Roman" w:hAnsi="Times New Roman" w:cs="Times New Roman"/>
              </w:rPr>
            </w:pPr>
            <w:r w:rsidRPr="00973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контроля режима работы паровых стерилизаторов(для применения внутри и снаружи).Относятся к 4 классу, как </w:t>
            </w:r>
            <w:r w:rsidRPr="00973B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термовременные,контролирующие: температуру.время и наличие в стерилизующей среде водяного пара.С клеевым слоем.С большим сроком годности, годны 24 месяца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jc w:val="center"/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BDC" w:rsidRDefault="00973BDC" w:rsidP="00973BDC">
            <w:pPr>
              <w:rPr>
                <w:rFonts w:ascii="Times New Roman" w:eastAsia="Arial-BoldMT" w:hAnsi="Times New Roman"/>
                <w:bCs/>
              </w:rPr>
            </w:pPr>
            <w:r w:rsidRPr="00973BDC">
              <w:rPr>
                <w:rFonts w:ascii="Times New Roman" w:eastAsia="Arial-BoldMT" w:hAnsi="Times New Roman"/>
                <w:bCs/>
              </w:rPr>
              <w:t>Простыни в рулоне(200 м)</w:t>
            </w:r>
          </w:p>
          <w:p w:rsidR="00850D99" w:rsidRPr="00973BDC" w:rsidRDefault="00850D99" w:rsidP="00973BDC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973BDC">
              <w:rPr>
                <w:rFonts w:ascii="Times New Roman" w:eastAsia="Expo M" w:hAnsi="Times New Roman" w:cs="Times New Roman"/>
                <w:lang w:eastAsia="ko-KR"/>
              </w:rPr>
              <w:t>Рулон гигиенический шириной 80 см,пл.42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50 рулонов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jc w:val="center"/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17000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850000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Expo M" w:hAnsi="Times New Roman" w:cs="Times New Roman"/>
                <w:lang w:val="en-US" w:eastAsia="ko-KR"/>
              </w:rPr>
            </w:pPr>
            <w:r w:rsidRPr="00850D99">
              <w:rPr>
                <w:rFonts w:ascii="Times New Roman" w:eastAsia="Arial-BoldMT" w:hAnsi="Times New Roman" w:cs="Times New Roman"/>
                <w:bCs/>
              </w:rPr>
              <w:t>Перчатки латексные опудренные «</w:t>
            </w:r>
            <w:r w:rsidRPr="00850D99">
              <w:rPr>
                <w:rFonts w:ascii="Times New Roman" w:eastAsia="Arial-BoldMT" w:hAnsi="Times New Roman" w:cs="Times New Roman"/>
                <w:bCs/>
                <w:lang w:val="en-US"/>
              </w:rPr>
              <w:t>L</w:t>
            </w:r>
            <w:r w:rsidRPr="00850D99">
              <w:rPr>
                <w:rFonts w:ascii="Times New Roman" w:eastAsia="Arial-BoldMT" w:hAnsi="Times New Roman" w:cs="Times New Roman"/>
                <w:bCs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10000 пар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jc w:val="center"/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260000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 xml:space="preserve">Контейнер лабораторный для отбора биологических материалов 125 мл с завинчивающейся крышкой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7 000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28,70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200900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Контейнер  для взятия проб с лопаткой 60</w:t>
            </w:r>
            <w:r w:rsidRPr="00850D99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Pr="00850D99">
              <w:rPr>
                <w:rFonts w:ascii="Times New Roman" w:hAnsi="Times New Roman" w:cs="Times New Roman"/>
                <w:color w:val="000000"/>
              </w:rPr>
              <w:t>мл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7 000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20,70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144900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Канюля назальная кислородная 1500 мм. однократной стерилизаций взрослая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504000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autoSpaceDE w:val="0"/>
              <w:autoSpaceDN w:val="0"/>
              <w:adjustRightInd w:val="0"/>
              <w:rPr>
                <w:rFonts w:ascii="Times New Roman" w:eastAsia="Arial-BoldMT" w:hAnsi="Times New Roman" w:cs="Times New Roman"/>
                <w:bCs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Набор ДУО 1220</w:t>
            </w:r>
          </w:p>
          <w:p w:rsidR="00850D99" w:rsidRPr="00850D99" w:rsidRDefault="00850D99" w:rsidP="00973BDC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Набор двухпросветного катетера (интродьюсерная игла G18 (1.3 x 73мм) проводник 0.89мм х 50см, катетер F12 (4.0 х 20 см)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19823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19882300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Набор ДУО 720</w:t>
            </w:r>
          </w:p>
          <w:p w:rsidR="00850D99" w:rsidRPr="00850D99" w:rsidRDefault="00850D99" w:rsidP="00973BDC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Набор с двухканальный центральными венозным катетером, S- игла G18 длиной 70 мм;  катетер  G16/16/ F7 диаметр 2.4мм, длина 20см, рентгеноконтрастный из полиуретана с мягким кончиком, изгибоустойчивый  проводник 0.89мм х 50см, фиксирующие крылья, дилататор,  инъекционные заглушки ин-стоппер  без латекса для прерывания инфузии. Скорость потока D/P = 45/40 мл/мин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11456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2291200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Катетер МОНО 420</w:t>
            </w:r>
          </w:p>
          <w:p w:rsidR="00850D99" w:rsidRPr="00850D99" w:rsidRDefault="00850D99" w:rsidP="00973BDC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Набор с одноканальным центральным венозным катетером, S-игла G18 длиной 70 мм; катетер G14/ F6 диаметр 2.1мм, длина 20см, рентгеноконтрастный из полиуретана с мягким кончиком, изгибоустойчивый    проводник 0.89мм х 50см, фиксирующие крылья, дилататор, инъекционная заглушка ин-стоппер без латекса для прерывания инфузии. Скорость потока 60 мл/мин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4508,46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2705076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7800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Направляющий воздуховод, диаметром 100 мм размер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62400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185000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222000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222000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850D99">
              <w:rPr>
                <w:rFonts w:ascii="Times New Roman" w:eastAsia="Expo M" w:hAnsi="Times New Roman" w:cs="Times New Roman"/>
                <w:lang w:eastAsia="ko-KR"/>
              </w:rPr>
              <w:t>150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277500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>Трахеостомическая трубка с манжетой одноразовая диаметром (мм): 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Expo M" w:hAnsi="Times New Roman" w:cs="Times New Roman"/>
                <w:lang w:eastAsia="ko-KR"/>
              </w:rPr>
            </w:pPr>
            <w:r w:rsidRPr="00850D99">
              <w:rPr>
                <w:rFonts w:ascii="Times New Roman" w:eastAsia="Expo M" w:hAnsi="Times New Roman" w:cs="Times New Roman"/>
                <w:lang w:eastAsia="ko-KR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129500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 xml:space="preserve">Канюля катетер для периферического  внутривенного доступа, скорость потока 96мл/мин  дополнен инъекционным портом </w:t>
            </w:r>
            <w:r w:rsidRPr="00850D99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Pr="00850D9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160000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 xml:space="preserve">Канюля катетер для периферического  внутривенного доступа, скорость потока 96мл/мин  дополнен инъекционным портом </w:t>
            </w:r>
            <w:r w:rsidRPr="00850D99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Pr="00850D9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1280000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0D99">
              <w:rPr>
                <w:rFonts w:ascii="Times New Roman" w:hAnsi="Times New Roman" w:cs="Times New Roman"/>
                <w:color w:val="000000"/>
              </w:rPr>
              <w:t xml:space="preserve">Канюля катетер для периферического  внутривенного доступа, скорость потока 96мл/мин  дополнен инъекционным портом </w:t>
            </w:r>
            <w:r w:rsidRPr="00850D99">
              <w:rPr>
                <w:rFonts w:ascii="Times New Roman" w:hAnsi="Times New Roman" w:cs="Times New Roman"/>
                <w:color w:val="000000"/>
                <w:lang w:val="en-US"/>
              </w:rPr>
              <w:t>G</w:t>
            </w:r>
            <w:r w:rsidRPr="00850D9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hAnsi="Times New Roman" w:cs="Times New Roman"/>
              </w:rPr>
            </w:pPr>
            <w:r w:rsidRPr="00850D99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val="kk-KZ" w:eastAsia="ru-RU"/>
              </w:rPr>
              <w:t>960000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50D99" w:rsidRPr="00850D99" w:rsidTr="00850D9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Аспирационные и инъекционные фильтр-канюли для многодозных флаконов объемом 3 - 1000мл. 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Стандартный наконечник с антибактериальным воздушным фильтром 0,45 мкм, зеленый. 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Корпус: АБС/САН.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Защитная крышка и защелка из полиэтилена. 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Фильтр: акриловый сополимер на нейлоновой основе. </w:t>
            </w:r>
          </w:p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содержит латекс, ПВХ, ДЭГФ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250 000,00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850D99" w:rsidRPr="00850D99" w:rsidRDefault="00850D99" w:rsidP="00973B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50D99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50D99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50D99" w:rsidRPr="00850D99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50D99" w:rsidRPr="00850D99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50D99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50D99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50D99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50D99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50D99" w:rsidRPr="00736ED1" w:rsidRDefault="00850D9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eastAsia="Times New Roman" w:hAnsi="Times New Roman" w:cs="Times New Roman"/>
          <w:color w:val="000000"/>
          <w:lang w:eastAsia="ru-RU"/>
        </w:rPr>
        <w:t>Термоиндикаторы Тип-132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D4109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D41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D41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2D41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8-00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9D32C5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9D32C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9D32C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9D32C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10-32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eastAsia="Times New Roman" w:hAnsi="Times New Roman" w:cs="Times New Roman"/>
          <w:color w:val="000000"/>
          <w:lang w:eastAsia="ru-RU"/>
        </w:rPr>
        <w:t>Термоиндикаторы Тип-1</w:t>
      </w:r>
      <w:r w:rsidR="00973BDC">
        <w:rPr>
          <w:rFonts w:ascii="Times New Roman" w:eastAsia="Times New Roman" w:hAnsi="Times New Roman" w:cs="Times New Roman"/>
          <w:color w:val="000000"/>
          <w:lang w:eastAsia="ru-RU"/>
        </w:rPr>
        <w:t>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D4109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8-00</w:t>
            </w:r>
          </w:p>
        </w:tc>
      </w:tr>
      <w:tr w:rsidR="009D32C5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2C5" w:rsidRPr="00736ED1" w:rsidRDefault="009D32C5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10-32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eastAsia="Times New Roman" w:hAnsi="Times New Roman" w:cs="Times New Roman"/>
          <w:color w:val="000000"/>
          <w:lang w:eastAsia="ru-RU"/>
        </w:rPr>
        <w:t>Термоиндикаторы Тип-1</w:t>
      </w:r>
      <w:r w:rsidR="00973BDC">
        <w:rPr>
          <w:rFonts w:ascii="Times New Roman" w:eastAsia="Times New Roman" w:hAnsi="Times New Roman" w:cs="Times New Roman"/>
          <w:color w:val="000000"/>
          <w:lang w:eastAsia="ru-RU"/>
        </w:rPr>
        <w:t>80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D410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«Компания Коктау»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4109" w:rsidRPr="00736ED1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8-00</w:t>
            </w:r>
          </w:p>
        </w:tc>
      </w:tr>
      <w:tr w:rsidR="009D32C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2C5" w:rsidRPr="00736ED1" w:rsidRDefault="009D32C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32C5" w:rsidRPr="00736ED1" w:rsidRDefault="009D32C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10-32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973BDC">
        <w:rPr>
          <w:rFonts w:ascii="Times New Roman" w:eastAsia="Arial-BoldMT" w:hAnsi="Times New Roman"/>
          <w:bCs/>
        </w:rPr>
        <w:t>Простыни в рулоне(200 м)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519F5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519F5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519F5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1519F5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12-50</w:t>
            </w:r>
          </w:p>
        </w:tc>
      </w:tr>
      <w:tr w:rsidR="00806EA6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007391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007391" w:rsidP="00CF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007391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007391" w:rsidP="001256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10-28</w:t>
            </w:r>
          </w:p>
        </w:tc>
      </w:tr>
      <w:tr w:rsidR="00424B44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B44" w:rsidRPr="00736ED1" w:rsidRDefault="00424B44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B44" w:rsidRPr="00736ED1" w:rsidRDefault="00424B44" w:rsidP="00D42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«Реамол»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B44" w:rsidRPr="00736ED1" w:rsidRDefault="00424B44" w:rsidP="00D42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B44" w:rsidRPr="00736ED1" w:rsidRDefault="00424B44" w:rsidP="00D42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4B44" w:rsidRPr="00736ED1" w:rsidRDefault="00424B44" w:rsidP="00D42A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10-32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eastAsia="Arial-BoldMT" w:hAnsi="Times New Roman" w:cs="Times New Roman"/>
          <w:bCs/>
        </w:rPr>
        <w:t>Перчатки латексные опудренные «</w:t>
      </w:r>
      <w:r w:rsidR="00973BDC" w:rsidRPr="00850D99">
        <w:rPr>
          <w:rFonts w:ascii="Times New Roman" w:eastAsia="Arial-BoldMT" w:hAnsi="Times New Roman" w:cs="Times New Roman"/>
          <w:bCs/>
          <w:lang w:val="en-US"/>
        </w:rPr>
        <w:t>L</w:t>
      </w:r>
      <w:r w:rsidR="00973BDC" w:rsidRPr="00850D99">
        <w:rPr>
          <w:rFonts w:ascii="Times New Roman" w:eastAsia="Arial-BoldMT" w:hAnsi="Times New Roman" w:cs="Times New Roman"/>
          <w:bCs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1519F5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9F5" w:rsidRPr="00736ED1" w:rsidRDefault="001519F5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9F5" w:rsidRPr="00736ED1" w:rsidRDefault="001519F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9F5" w:rsidRPr="00736ED1" w:rsidRDefault="001519F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9F5" w:rsidRPr="00736ED1" w:rsidRDefault="001519F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19F5" w:rsidRPr="00736ED1" w:rsidRDefault="001519F5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12-50</w:t>
            </w:r>
          </w:p>
        </w:tc>
      </w:tr>
      <w:tr w:rsidR="00007391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10-28</w:t>
            </w:r>
          </w:p>
        </w:tc>
      </w:tr>
      <w:tr w:rsidR="00B35BAA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BAA" w:rsidRPr="00736ED1" w:rsidRDefault="00B35BA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hAnsi="Times New Roman" w:cs="Times New Roman"/>
          <w:color w:val="000000"/>
        </w:rPr>
        <w:t xml:space="preserve">Контейнер лабораторный для отбора биологических материалов 125 мл с завинчивающейся крышкой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736ED1" w:rsidTr="00D85779">
        <w:tc>
          <w:tcPr>
            <w:tcW w:w="540" w:type="dxa"/>
          </w:tcPr>
          <w:p w:rsidR="009161DA" w:rsidRPr="00736ED1" w:rsidRDefault="009161DA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9161DA" w:rsidRPr="00736ED1" w:rsidRDefault="003077A9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</w:tcPr>
          <w:p w:rsidR="009161DA" w:rsidRPr="00736ED1" w:rsidRDefault="00304CA8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27,90</w:t>
            </w:r>
          </w:p>
        </w:tc>
        <w:tc>
          <w:tcPr>
            <w:tcW w:w="4536" w:type="dxa"/>
          </w:tcPr>
          <w:p w:rsidR="009161DA" w:rsidRPr="00736ED1" w:rsidRDefault="00304CA8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195300</w:t>
            </w:r>
          </w:p>
        </w:tc>
        <w:tc>
          <w:tcPr>
            <w:tcW w:w="2693" w:type="dxa"/>
          </w:tcPr>
          <w:p w:rsidR="009161DA" w:rsidRPr="00736ED1" w:rsidRDefault="003077A9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  <w:tr w:rsidR="00B35BAA" w:rsidRPr="00736ED1" w:rsidTr="00D85779">
        <w:tc>
          <w:tcPr>
            <w:tcW w:w="540" w:type="dxa"/>
          </w:tcPr>
          <w:p w:rsidR="00B35BAA" w:rsidRPr="00736ED1" w:rsidRDefault="00B35BAA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27,95</w:t>
            </w:r>
          </w:p>
        </w:tc>
        <w:tc>
          <w:tcPr>
            <w:tcW w:w="4536" w:type="dxa"/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195650</w:t>
            </w:r>
          </w:p>
        </w:tc>
        <w:tc>
          <w:tcPr>
            <w:tcW w:w="2693" w:type="dxa"/>
          </w:tcPr>
          <w:p w:rsidR="00B35BAA" w:rsidRDefault="00B35BAA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</w:tbl>
    <w:p w:rsidR="00CD38BC" w:rsidRPr="00736ED1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736ED1" w:rsidRDefault="00A37360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</w:t>
      </w:r>
      <w:r w:rsidR="00555128" w:rsidRPr="00736ED1">
        <w:rPr>
          <w:rFonts w:ascii="Times New Roman" w:hAnsi="Times New Roman" w:cs="Times New Roman"/>
          <w:b/>
        </w:rPr>
        <w:t>7.</w:t>
      </w:r>
      <w:r w:rsidR="00555128"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hAnsi="Times New Roman" w:cs="Times New Roman"/>
          <w:color w:val="000000"/>
        </w:rPr>
        <w:t>Контейнер  для взятия проб с лопаткой 60</w:t>
      </w:r>
      <w:r w:rsidR="00973BDC" w:rsidRPr="00850D9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973BDC" w:rsidRPr="00850D99">
        <w:rPr>
          <w:rFonts w:ascii="Times New Roman" w:hAnsi="Times New Roman" w:cs="Times New Roman"/>
          <w:color w:val="000000"/>
        </w:rPr>
        <w:t>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973BDC" w:rsidRPr="00850D99">
        <w:rPr>
          <w:rFonts w:ascii="Times New Roman" w:hAnsi="Times New Roman" w:cs="Times New Roman"/>
          <w:color w:val="000000"/>
        </w:rPr>
        <w:t>Канюля назальная кислородная 1500 мм. однократной стерилизаций взрослая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B04ED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4ED" w:rsidRPr="00736ED1" w:rsidRDefault="003B04E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«НПФ Медикал Проджект»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11-00</w:t>
            </w:r>
          </w:p>
        </w:tc>
      </w:tr>
      <w:tr w:rsidR="003B04ED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F61F1E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F61F1E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F61F1E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F61F1E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  <w:tr w:rsidR="00007391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«РОСФАРМА»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324100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7391" w:rsidRPr="00736ED1" w:rsidRDefault="00007391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10-28</w:t>
            </w:r>
          </w:p>
        </w:tc>
      </w:tr>
    </w:tbl>
    <w:p w:rsidR="00555128" w:rsidRPr="00736ED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973BDC" w:rsidRDefault="00555128" w:rsidP="00973BD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9.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hAnsi="Times New Roman" w:cs="Times New Roman"/>
          <w:color w:val="000000"/>
        </w:rPr>
        <w:t>Набор ДУО 1220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EB6E5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EB6E5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3B04ED" w:rsidRPr="00736ED1" w:rsidTr="00EB6E5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«НПФ Медикал Проджект»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11-00</w:t>
            </w:r>
          </w:p>
        </w:tc>
      </w:tr>
      <w:tr w:rsidR="003077A9" w:rsidRPr="00736ED1" w:rsidTr="00EB6E5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  <w:tr w:rsidR="003077A9" w:rsidRPr="008B5549" w:rsidTr="00EB6E5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8B5549" w:rsidRDefault="008B5549" w:rsidP="00973BD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8B5549">
              <w:rPr>
                <w:rFonts w:ascii="Times New Roman" w:hAnsi="Times New Roman" w:cs="Times New Roman"/>
                <w:lang w:val="en-US"/>
              </w:rPr>
              <w:t xml:space="preserve"> «Da</w:t>
            </w:r>
            <w:r>
              <w:rPr>
                <w:rFonts w:ascii="Times New Roman" w:hAnsi="Times New Roman" w:cs="Times New Roman"/>
                <w:lang w:val="en-US"/>
              </w:rPr>
              <w:t>ria medica</w:t>
            </w:r>
            <w:r w:rsidRPr="008B5549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Дарья</w:t>
            </w:r>
            <w:r w:rsidRPr="008B554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медика</w:t>
            </w:r>
            <w:r w:rsidRPr="008B5549">
              <w:rPr>
                <w:rFonts w:ascii="Times New Roman" w:hAnsi="Times New Roman" w:cs="Times New Roman"/>
                <w:lang w:val="en-US"/>
              </w:rPr>
              <w:t>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8B5549" w:rsidRDefault="008B5549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8B5549" w:rsidRDefault="008B5549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8B5549" w:rsidRDefault="008B5549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</w:tbl>
    <w:p w:rsidR="00555128" w:rsidRPr="00973BDC" w:rsidRDefault="00555128" w:rsidP="00973BD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10.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973BDC" w:rsidRPr="00850D99">
        <w:rPr>
          <w:rFonts w:ascii="Times New Roman" w:hAnsi="Times New Roman" w:cs="Times New Roman"/>
          <w:color w:val="000000"/>
        </w:rPr>
        <w:t xml:space="preserve">Набор ДУО </w:t>
      </w:r>
      <w:r w:rsidR="00973BDC">
        <w:rPr>
          <w:rFonts w:ascii="Times New Roman" w:hAnsi="Times New Roman" w:cs="Times New Roman"/>
          <w:color w:val="000000"/>
        </w:rPr>
        <w:t>7</w:t>
      </w:r>
      <w:r w:rsidR="00973BDC" w:rsidRPr="00850D99">
        <w:rPr>
          <w:rFonts w:ascii="Times New Roman" w:hAnsi="Times New Roman" w:cs="Times New Roman"/>
          <w:color w:val="000000"/>
        </w:rPr>
        <w:t>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B04ED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«НПФ Медикал Проджект»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11-00</w:t>
            </w:r>
          </w:p>
        </w:tc>
      </w:tr>
      <w:tr w:rsidR="003077A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2E0300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  <w:tr w:rsidR="008B554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736ED1" w:rsidRDefault="008B5549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09-35</w:t>
            </w:r>
          </w:p>
        </w:tc>
      </w:tr>
      <w:tr w:rsidR="008B554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8B5549">
              <w:rPr>
                <w:rFonts w:ascii="Times New Roman" w:hAnsi="Times New Roman" w:cs="Times New Roman"/>
                <w:lang w:val="en-US"/>
              </w:rPr>
              <w:t xml:space="preserve"> «Da</w:t>
            </w:r>
            <w:r>
              <w:rPr>
                <w:rFonts w:ascii="Times New Roman" w:hAnsi="Times New Roman" w:cs="Times New Roman"/>
                <w:lang w:val="en-US"/>
              </w:rPr>
              <w:t>ria medica</w:t>
            </w:r>
            <w:r w:rsidRPr="008B5549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Дарья</w:t>
            </w:r>
            <w:r w:rsidRPr="008B554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медика</w:t>
            </w:r>
            <w:r w:rsidRPr="008B5549">
              <w:rPr>
                <w:rFonts w:ascii="Times New Roman" w:hAnsi="Times New Roman" w:cs="Times New Roman"/>
                <w:lang w:val="en-US"/>
              </w:rPr>
              <w:t>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  <w:tr w:rsidR="002D4109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28.01.2020   13-55</w:t>
            </w:r>
          </w:p>
        </w:tc>
      </w:tr>
    </w:tbl>
    <w:p w:rsidR="00555128" w:rsidRPr="00973BDC" w:rsidRDefault="00806EA6" w:rsidP="00973BDC">
      <w:pPr>
        <w:widowControl w:val="0"/>
        <w:tabs>
          <w:tab w:val="right" w:pos="510"/>
          <w:tab w:val="left" w:pos="686"/>
          <w:tab w:val="left" w:pos="1859"/>
          <w:tab w:val="right" w:pos="7875"/>
          <w:tab w:val="right" w:pos="9180"/>
          <w:tab w:val="right" w:pos="10425"/>
        </w:tabs>
        <w:autoSpaceDE w:val="0"/>
        <w:autoSpaceDN w:val="0"/>
        <w:adjustRightInd w:val="0"/>
        <w:spacing w:before="376"/>
        <w:rPr>
          <w:rFonts w:ascii="Times New Roman" w:hAnsi="Times New Roman" w:cs="Times New Roman"/>
          <w:color w:val="000000"/>
        </w:rPr>
      </w:pPr>
      <w:r w:rsidRPr="00736ED1">
        <w:rPr>
          <w:rFonts w:ascii="Times New Roman" w:hAnsi="Times New Roman" w:cs="Times New Roman"/>
          <w:b/>
          <w:bCs/>
          <w:lang w:val="kk-KZ"/>
        </w:rPr>
        <w:t>11.</w:t>
      </w:r>
      <w:r w:rsidRPr="00736ED1">
        <w:rPr>
          <w:rFonts w:ascii="Times New Roman" w:hAnsi="Times New Roman" w:cs="Times New Roman"/>
        </w:rPr>
        <w:t xml:space="preserve"> </w:t>
      </w:r>
      <w:r w:rsidR="00973BDC" w:rsidRPr="00850D99">
        <w:rPr>
          <w:rFonts w:ascii="Times New Roman" w:hAnsi="Times New Roman" w:cs="Times New Roman"/>
          <w:color w:val="000000"/>
        </w:rPr>
        <w:t>Катетер МОНО 420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736ED1" w:rsidRDefault="00806EA6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736ED1" w:rsidRDefault="00806EA6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736ED1" w:rsidRDefault="00806EA6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B04ED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«НПФ Медикал Проджект»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11-00</w:t>
            </w:r>
          </w:p>
        </w:tc>
      </w:tr>
      <w:tr w:rsidR="003077A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4508,46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2705076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  <w:tr w:rsidR="008B554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736ED1" w:rsidRDefault="008B554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8B5549">
              <w:rPr>
                <w:rFonts w:ascii="Times New Roman" w:hAnsi="Times New Roman" w:cs="Times New Roman"/>
                <w:lang w:val="en-US"/>
              </w:rPr>
              <w:t xml:space="preserve"> «Da</w:t>
            </w:r>
            <w:r>
              <w:rPr>
                <w:rFonts w:ascii="Times New Roman" w:hAnsi="Times New Roman" w:cs="Times New Roman"/>
                <w:lang w:val="en-US"/>
              </w:rPr>
              <w:t>ria medica</w:t>
            </w:r>
            <w:r w:rsidRPr="008B5549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Дарья</w:t>
            </w:r>
            <w:r w:rsidRPr="008B554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медика</w:t>
            </w:r>
            <w:r w:rsidRPr="008B5549">
              <w:rPr>
                <w:rFonts w:ascii="Times New Roman" w:hAnsi="Times New Roman" w:cs="Times New Roman"/>
                <w:lang w:val="en-US"/>
              </w:rPr>
              <w:t>)»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</w:tbl>
    <w:p w:rsidR="00806EA6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973BDC" w:rsidRDefault="00973BD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973BDC" w:rsidRPr="00736ED1" w:rsidRDefault="00973BD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12.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>Направляющий воздуховод, диаметром 100 мм размер 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Default="00973BD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13.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Направляющий воздуховод, диаметром 100 мм размер </w:t>
      </w:r>
      <w:r w:rsidR="00D93B70">
        <w:rPr>
          <w:rFonts w:ascii="Times New Roman" w:hAnsi="Times New Roman" w:cs="Times New Roman"/>
          <w:color w:val="000000"/>
        </w:rPr>
        <w:t>4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№ </w:t>
            </w:r>
            <w:r w:rsidRPr="00736ED1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736ED1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 xml:space="preserve">ан </w:t>
            </w:r>
            <w:r w:rsidRPr="00736ED1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14.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Направляющий воздуховод, диаметром 100 мм размер </w:t>
      </w:r>
      <w:r w:rsidR="00D93B70">
        <w:rPr>
          <w:rFonts w:ascii="Times New Roman" w:hAnsi="Times New Roman" w:cs="Times New Roman"/>
          <w:color w:val="000000"/>
        </w:rPr>
        <w:t>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15.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>Трахеостомическая трубка с манжетой одноразовая диаметром (мм): 9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16.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Трахеостомическая трубка с манжетой одноразовая диаметром (мм): </w:t>
      </w:r>
      <w:r w:rsidR="00D93B70">
        <w:rPr>
          <w:rFonts w:ascii="Times New Roman" w:hAnsi="Times New Roman" w:cs="Times New Roman"/>
          <w:color w:val="000000"/>
        </w:rPr>
        <w:t>8,5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17.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Трахеостомическая трубка с манжетой одноразовая диаметром (мм): </w:t>
      </w:r>
      <w:r w:rsidR="00D93B70">
        <w:rPr>
          <w:rFonts w:ascii="Times New Roman" w:hAnsi="Times New Roman" w:cs="Times New Roman"/>
          <w:color w:val="000000"/>
        </w:rPr>
        <w:t>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18.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Трахеостомическая трубка с манжетой одноразовая диаметром (мм): </w:t>
      </w:r>
      <w:r w:rsidR="00D93B70">
        <w:rPr>
          <w:rFonts w:ascii="Times New Roman" w:hAnsi="Times New Roman" w:cs="Times New Roman"/>
          <w:color w:val="000000"/>
        </w:rPr>
        <w:t>7,5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736ED1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Default="00973BD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19.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Трахеостомическая трубка с манжетой одноразовая диаметром (мм): </w:t>
      </w:r>
      <w:r w:rsidR="00D93B70">
        <w:rPr>
          <w:rFonts w:ascii="Times New Roman" w:hAnsi="Times New Roman" w:cs="Times New Roman"/>
          <w:color w:val="000000"/>
        </w:rPr>
        <w:t>7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</w:tbl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20.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Канюля катетер для периферического  внутривенного доступа, скорость потока 96мл/мин  дополнен инъекционным портом </w:t>
      </w:r>
      <w:r w:rsidR="00D93B70" w:rsidRPr="00850D99">
        <w:rPr>
          <w:rFonts w:ascii="Times New Roman" w:hAnsi="Times New Roman" w:cs="Times New Roman"/>
          <w:color w:val="000000"/>
          <w:lang w:val="en-US"/>
        </w:rPr>
        <w:t>G</w:t>
      </w:r>
      <w:r w:rsidR="00D93B70" w:rsidRPr="00850D99">
        <w:rPr>
          <w:rFonts w:ascii="Times New Roman" w:hAnsi="Times New Roman" w:cs="Times New Roman"/>
          <w:color w:val="000000"/>
        </w:rPr>
        <w:t>16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B04ED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«НПФ Медикал Проджект»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11-00</w:t>
            </w:r>
          </w:p>
        </w:tc>
      </w:tr>
      <w:tr w:rsidR="003077A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  <w:tr w:rsidR="002D410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Pr="00736ED1" w:rsidRDefault="002D410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28.01.2020   13-55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  <w:tr w:rsidR="00DE1E90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Pr="00DE1E90" w:rsidRDefault="00DE1E90" w:rsidP="00C9062E">
            <w:pPr>
              <w:rPr>
                <w:rFonts w:ascii="Times New Roman" w:hAnsi="Times New Roman" w:cs="Times New Roman"/>
              </w:rPr>
            </w:pPr>
            <w:r w:rsidRPr="00DE1E90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r w:rsidRPr="00DE1E90">
              <w:rPr>
                <w:rFonts w:ascii="Times New Roman" w:hAnsi="Times New Roman" w:cs="Times New Roman"/>
                <w:bCs/>
              </w:rPr>
              <w:t>Казахская Фармацевтическая Компания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9-37</w:t>
            </w:r>
          </w:p>
        </w:tc>
      </w:tr>
      <w:tr w:rsidR="009456EF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6EF" w:rsidRDefault="009456EF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6EF" w:rsidRDefault="009456EF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6EF" w:rsidRDefault="009456EF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6EF" w:rsidRDefault="009456EF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56EF" w:rsidRDefault="009456EF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</w:tbl>
    <w:p w:rsidR="00973BDC" w:rsidRDefault="00973BD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21.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Канюля катетер для периферического  внутривенного доступа, скорость потока 96мл/мин  дополнен инъекционным портом </w:t>
      </w:r>
      <w:r w:rsidR="00D93B70" w:rsidRPr="00850D99">
        <w:rPr>
          <w:rFonts w:ascii="Times New Roman" w:hAnsi="Times New Roman" w:cs="Times New Roman"/>
          <w:color w:val="000000"/>
          <w:lang w:val="en-US"/>
        </w:rPr>
        <w:t>G</w:t>
      </w:r>
      <w:r w:rsidR="00D93B70" w:rsidRPr="00850D99">
        <w:rPr>
          <w:rFonts w:ascii="Times New Roman" w:hAnsi="Times New Roman" w:cs="Times New Roman"/>
          <w:color w:val="000000"/>
        </w:rPr>
        <w:t>1</w:t>
      </w:r>
      <w:r w:rsidR="00D93B70">
        <w:rPr>
          <w:rFonts w:ascii="Times New Roman" w:hAnsi="Times New Roman" w:cs="Times New Roman"/>
          <w:color w:val="000000"/>
        </w:rPr>
        <w:t>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B04ED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«НПФ Медикал Проджект»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11-00</w:t>
            </w:r>
          </w:p>
        </w:tc>
      </w:tr>
      <w:tr w:rsidR="003077A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534240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  <w:tr w:rsidR="008B554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736ED1" w:rsidRDefault="008B554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09-35</w:t>
            </w:r>
          </w:p>
        </w:tc>
      </w:tr>
      <w:tr w:rsidR="002D410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Pr="00736ED1" w:rsidRDefault="002D4109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28.01.2020   13-55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Default="00F61F1E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  <w:tr w:rsidR="00DE1E90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Pr="00DE1E90" w:rsidRDefault="00DE1E90" w:rsidP="00C9062E">
            <w:pPr>
              <w:rPr>
                <w:rFonts w:ascii="Times New Roman" w:hAnsi="Times New Roman" w:cs="Times New Roman"/>
              </w:rPr>
            </w:pPr>
            <w:r w:rsidRPr="00DE1E90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r w:rsidRPr="00DE1E90">
              <w:rPr>
                <w:rFonts w:ascii="Times New Roman" w:hAnsi="Times New Roman" w:cs="Times New Roman"/>
                <w:bCs/>
              </w:rPr>
              <w:t>Казахская Фармацевтическая Компания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9-37</w:t>
            </w:r>
          </w:p>
        </w:tc>
      </w:tr>
      <w:tr w:rsidR="0077636D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</w:tbl>
    <w:p w:rsidR="00973BDC" w:rsidRDefault="00973BD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22.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hAnsi="Times New Roman" w:cs="Times New Roman"/>
          <w:color w:val="000000"/>
        </w:rPr>
        <w:t xml:space="preserve">Канюля катетер для периферического  внутривенного доступа, скорость потока 96мл/мин  дополнен инъекционным портом </w:t>
      </w:r>
      <w:r w:rsidR="00D93B70" w:rsidRPr="00850D99">
        <w:rPr>
          <w:rFonts w:ascii="Times New Roman" w:hAnsi="Times New Roman" w:cs="Times New Roman"/>
          <w:color w:val="000000"/>
          <w:lang w:val="en-US"/>
        </w:rPr>
        <w:t>G</w:t>
      </w:r>
      <w:r w:rsidR="00D93B70">
        <w:rPr>
          <w:rFonts w:ascii="Times New Roman" w:hAnsi="Times New Roman" w:cs="Times New Roman"/>
          <w:color w:val="000000"/>
        </w:rPr>
        <w:t>20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B04ED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«НПФ Медикал Проджект»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4ED" w:rsidRPr="00736ED1" w:rsidRDefault="003B04E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11-00</w:t>
            </w:r>
          </w:p>
        </w:tc>
      </w:tr>
      <w:tr w:rsidR="003077A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400680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  <w:tr w:rsidR="008B554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Pr="00736ED1" w:rsidRDefault="008B554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«САПа Мед Астана»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5549" w:rsidRDefault="008B554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09-35</w:t>
            </w:r>
          </w:p>
        </w:tc>
      </w:tr>
      <w:tr w:rsidR="002D410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Pr="00736ED1" w:rsidRDefault="002D4109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4109" w:rsidRDefault="002D410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28.01.2020   13-55</w:t>
            </w:r>
          </w:p>
        </w:tc>
      </w:tr>
      <w:tr w:rsidR="00F61F1E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Default="00F61F1E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1F1E" w:rsidRPr="00736ED1" w:rsidRDefault="00F61F1E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30.01.2020   9-15</w:t>
            </w:r>
          </w:p>
        </w:tc>
      </w:tr>
      <w:tr w:rsidR="00DE1E90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Pr="00DE1E90" w:rsidRDefault="00DE1E90" w:rsidP="00C9062E">
            <w:pPr>
              <w:rPr>
                <w:rFonts w:ascii="Times New Roman" w:hAnsi="Times New Roman" w:cs="Times New Roman"/>
              </w:rPr>
            </w:pPr>
            <w:r w:rsidRPr="00DE1E90">
              <w:rPr>
                <w:rFonts w:ascii="Times New Roman" w:hAnsi="Times New Roman" w:cs="Times New Roman"/>
              </w:rPr>
              <w:t xml:space="preserve">ТОО </w:t>
            </w:r>
            <w:r>
              <w:rPr>
                <w:rFonts w:ascii="Times New Roman" w:hAnsi="Times New Roman" w:cs="Times New Roman"/>
              </w:rPr>
              <w:t>«</w:t>
            </w:r>
            <w:r w:rsidRPr="00DE1E90">
              <w:rPr>
                <w:rFonts w:ascii="Times New Roman" w:hAnsi="Times New Roman" w:cs="Times New Roman"/>
                <w:bCs/>
              </w:rPr>
              <w:t>Казахская Фармацевтическая Компания «Медсервис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E90" w:rsidRDefault="00DE1E90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9-37</w:t>
            </w:r>
          </w:p>
        </w:tc>
      </w:tr>
      <w:tr w:rsidR="0077636D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973B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«Арша»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636D" w:rsidRDefault="0077636D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29.01.2020   10-25</w:t>
            </w:r>
          </w:p>
        </w:tc>
      </w:tr>
    </w:tbl>
    <w:p w:rsidR="00973BDC" w:rsidRDefault="00973BD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973BDC" w:rsidRPr="00DB2E69" w:rsidRDefault="00973BDC" w:rsidP="00973BDC">
      <w:pPr>
        <w:rPr>
          <w:rFonts w:ascii="Times New Roman" w:hAnsi="Times New Roman" w:cs="Times New Roman"/>
          <w:b/>
        </w:rPr>
      </w:pPr>
      <w:r w:rsidRPr="00DB2E69">
        <w:rPr>
          <w:rFonts w:ascii="Times New Roman" w:hAnsi="Times New Roman" w:cs="Times New Roman"/>
          <w:b/>
        </w:rPr>
        <w:t>23.</w:t>
      </w:r>
      <w:r w:rsidR="00D93B70" w:rsidRPr="00D93B70">
        <w:rPr>
          <w:rFonts w:ascii="Times New Roman" w:hAnsi="Times New Roman" w:cs="Times New Roman"/>
          <w:color w:val="000000"/>
        </w:rPr>
        <w:t xml:space="preserve"> </w:t>
      </w:r>
      <w:r w:rsidR="00D93B70" w:rsidRPr="00850D99">
        <w:rPr>
          <w:rFonts w:ascii="Times New Roman" w:eastAsia="Times New Roman" w:hAnsi="Times New Roman" w:cs="Times New Roman"/>
          <w:color w:val="000000"/>
          <w:lang w:eastAsia="ru-RU"/>
        </w:rPr>
        <w:t>Аспирационные и инъекционные фильтр-канюли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73BDC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73BDC" w:rsidRPr="00736ED1" w:rsidRDefault="00973BDC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3BDC" w:rsidRPr="00736ED1" w:rsidRDefault="00973BDC" w:rsidP="00973BDC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077A9" w:rsidRPr="00736ED1" w:rsidTr="00973BD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973BDC">
            <w:pPr>
              <w:rPr>
                <w:rFonts w:ascii="Times New Roman" w:hAnsi="Times New Roman" w:cs="Times New Roman"/>
                <w:b/>
              </w:rPr>
            </w:pPr>
            <w:r w:rsidRPr="00736ED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7A9" w:rsidRPr="00736ED1" w:rsidRDefault="003077A9" w:rsidP="00C90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27.01.2020   11-28</w:t>
            </w:r>
          </w:p>
        </w:tc>
      </w:tr>
    </w:tbl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 xml:space="preserve">ЖШС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EB6E59">
        <w:rPr>
          <w:rFonts w:ascii="Times New Roman" w:hAnsi="Times New Roman" w:cs="Times New Roman"/>
        </w:rPr>
        <w:t xml:space="preserve"> ТОО «Гелика»,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 w:rsidRPr="00DE1E90">
        <w:rPr>
          <w:rFonts w:ascii="Times New Roman" w:hAnsi="Times New Roman" w:cs="Times New Roman"/>
        </w:rPr>
        <w:t xml:space="preserve">ТОО </w:t>
      </w:r>
      <w:r w:rsidR="00EB6E59">
        <w:rPr>
          <w:rFonts w:ascii="Times New Roman" w:hAnsi="Times New Roman" w:cs="Times New Roman"/>
        </w:rPr>
        <w:t>«</w:t>
      </w:r>
      <w:r w:rsidR="00EB6E59" w:rsidRPr="00DE1E90">
        <w:rPr>
          <w:rFonts w:ascii="Times New Roman" w:hAnsi="Times New Roman" w:cs="Times New Roman"/>
          <w:bCs/>
        </w:rPr>
        <w:t>Казахская Фармацевтическая Компания «Медсервис</w:t>
      </w:r>
      <w:r w:rsidR="00EB6E59">
        <w:rPr>
          <w:rFonts w:ascii="Times New Roman" w:hAnsi="Times New Roman" w:cs="Times New Roman"/>
          <w:bCs/>
        </w:rPr>
        <w:t>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«Альянс»,</w:t>
      </w:r>
      <w:r w:rsidR="00EB6E59" w:rsidRPr="00DE1E90">
        <w:rPr>
          <w:rFonts w:ascii="Times New Roman" w:hAnsi="Times New Roman" w:cs="Times New Roman"/>
          <w:bCs/>
        </w:rPr>
        <w:t xml:space="preserve"> </w:t>
      </w:r>
      <w:r w:rsidR="00EB6E59">
        <w:rPr>
          <w:rFonts w:ascii="Times New Roman" w:hAnsi="Times New Roman" w:cs="Times New Roman"/>
        </w:rPr>
        <w:t>ТОО «Арша»,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«Петромед-СК»,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«САПа Мед Астана»</w:t>
      </w:r>
      <w:r w:rsidR="00EB6E59" w:rsidRPr="00DE1E90">
        <w:rPr>
          <w:rFonts w:ascii="Times New Roman" w:hAnsi="Times New Roman" w:cs="Times New Roman"/>
          <w:bCs/>
        </w:rPr>
        <w:t>плюс»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«НПФ Медикал Проджект»</w:t>
      </w:r>
      <w:r w:rsidR="00EB6E59">
        <w:rPr>
          <w:rFonts w:ascii="Times New Roman" w:hAnsi="Times New Roman" w:cs="Times New Roman"/>
          <w:bCs/>
        </w:rPr>
        <w:t>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</w:t>
      </w:r>
      <w:r w:rsidR="00EB6E59" w:rsidRPr="00EB6E59">
        <w:rPr>
          <w:rFonts w:ascii="Times New Roman" w:hAnsi="Times New Roman" w:cs="Times New Roman"/>
        </w:rPr>
        <w:t xml:space="preserve"> «</w:t>
      </w:r>
      <w:r w:rsidR="00EB6E59" w:rsidRPr="008B5549">
        <w:rPr>
          <w:rFonts w:ascii="Times New Roman" w:hAnsi="Times New Roman" w:cs="Times New Roman"/>
          <w:lang w:val="en-US"/>
        </w:rPr>
        <w:t>Da</w:t>
      </w:r>
      <w:r w:rsidR="00EB6E59">
        <w:rPr>
          <w:rFonts w:ascii="Times New Roman" w:hAnsi="Times New Roman" w:cs="Times New Roman"/>
          <w:lang w:val="en-US"/>
        </w:rPr>
        <w:t>ria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  <w:lang w:val="en-US"/>
        </w:rPr>
        <w:t>medica</w:t>
      </w:r>
      <w:r w:rsidR="00EB6E59" w:rsidRPr="00EB6E59">
        <w:rPr>
          <w:rFonts w:ascii="Times New Roman" w:hAnsi="Times New Roman" w:cs="Times New Roman"/>
        </w:rPr>
        <w:t>(</w:t>
      </w:r>
      <w:r w:rsidR="00EB6E59">
        <w:rPr>
          <w:rFonts w:ascii="Times New Roman" w:hAnsi="Times New Roman" w:cs="Times New Roman"/>
        </w:rPr>
        <w:t>Дарья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медика</w:t>
      </w:r>
      <w:r w:rsidR="00EB6E59" w:rsidRPr="00EB6E59">
        <w:rPr>
          <w:rFonts w:ascii="Times New Roman" w:hAnsi="Times New Roman" w:cs="Times New Roman"/>
        </w:rPr>
        <w:t>)»</w:t>
      </w:r>
      <w:r w:rsidR="00EB6E59">
        <w:rPr>
          <w:rFonts w:ascii="Times New Roman" w:hAnsi="Times New Roman" w:cs="Times New Roman"/>
        </w:rPr>
        <w:t>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«Компания Коктау»,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«Реамол-СК»,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«РОСФАРМА»,</w:t>
      </w:r>
      <w:r w:rsidR="00EB6E59" w:rsidRPr="00EB6E59">
        <w:rPr>
          <w:rFonts w:ascii="Times New Roman" w:hAnsi="Times New Roman" w:cs="Times New Roman"/>
        </w:rPr>
        <w:t xml:space="preserve"> </w:t>
      </w:r>
      <w:r w:rsidR="00EB6E59">
        <w:rPr>
          <w:rFonts w:ascii="Times New Roman" w:hAnsi="Times New Roman" w:cs="Times New Roman"/>
        </w:rPr>
        <w:t>ТОО «Фарм-Лига»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973BDC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973BDC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973BD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9062E" w:rsidP="00973B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9062E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</w:p>
    <w:p w:rsidR="00C9062E" w:rsidRDefault="00C9062E" w:rsidP="00B029A6">
      <w:pPr>
        <w:rPr>
          <w:rFonts w:ascii="Times New Roman" w:hAnsi="Times New Roman" w:cs="Times New Roman"/>
        </w:rPr>
      </w:pPr>
    </w:p>
    <w:p w:rsidR="00C9062E" w:rsidRDefault="00C9062E" w:rsidP="00B029A6">
      <w:pPr>
        <w:rPr>
          <w:rFonts w:ascii="Times New Roman" w:hAnsi="Times New Roman" w:cs="Times New Roman"/>
        </w:rPr>
      </w:pPr>
    </w:p>
    <w:p w:rsidR="00C36226" w:rsidRPr="00736ED1" w:rsidRDefault="00C9062E" w:rsidP="00B02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EE6992">
        <w:rPr>
          <w:rFonts w:ascii="Times New Roman" w:hAnsi="Times New Roman" w:cs="Times New Roman"/>
        </w:rPr>
        <w:t xml:space="preserve"> </w:t>
      </w:r>
    </w:p>
    <w:p w:rsidR="00344C1D" w:rsidRPr="00736ED1" w:rsidRDefault="00EE6992" w:rsidP="00A76F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1814E7" w:rsidRPr="00736ED1">
        <w:rPr>
          <w:rFonts w:ascii="Times New Roman" w:hAnsi="Times New Roman" w:cs="Times New Roman"/>
        </w:rPr>
        <w:t xml:space="preserve">   </w:t>
      </w:r>
    </w:p>
    <w:p w:rsidR="000B032E" w:rsidRPr="00375A1F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</w:rPr>
        <w:t xml:space="preserve">  </w:t>
      </w:r>
      <w:r w:rsidR="00C9062E">
        <w:rPr>
          <w:rFonts w:ascii="Times New Roman" w:hAnsi="Times New Roman" w:cs="Times New Roman"/>
        </w:rPr>
        <w:t xml:space="preserve">                           </w:t>
      </w:r>
      <w:r w:rsidRPr="00736ED1">
        <w:rPr>
          <w:rFonts w:ascii="Times New Roman" w:hAnsi="Times New Roman" w:cs="Times New Roman"/>
        </w:rPr>
        <w:t xml:space="preserve"> </w:t>
      </w:r>
      <w:r w:rsidR="000B032E" w:rsidRPr="00375A1F">
        <w:rPr>
          <w:rFonts w:ascii="Times New Roman" w:hAnsi="Times New Roman" w:cs="Times New Roman"/>
        </w:rPr>
        <w:t>1.</w:t>
      </w:r>
      <w:r w:rsidR="000B032E"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бойынша№</w:t>
      </w:r>
      <w:r w:rsidR="00C9062E">
        <w:rPr>
          <w:rFonts w:ascii="Times New Roman" w:hAnsi="Times New Roman" w:cs="Times New Roman"/>
          <w:lang w:val="kk-KZ"/>
        </w:rPr>
        <w:t xml:space="preserve"> 7</w:t>
      </w:r>
      <w:r w:rsidR="000B032E" w:rsidRPr="00375A1F">
        <w:rPr>
          <w:rFonts w:ascii="Times New Roman" w:hAnsi="Times New Roman" w:cs="Times New Roman"/>
          <w:lang w:val="kk-KZ"/>
        </w:rPr>
        <w:t xml:space="preserve"> себебіне байланысты өткізілмеген деп танылды  </w:t>
      </w:r>
    </w:p>
    <w:p w:rsidR="000B032E" w:rsidRPr="00375A1F" w:rsidRDefault="000B032E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</w:t>
      </w:r>
      <w:r w:rsidR="00C9062E">
        <w:rPr>
          <w:rFonts w:ascii="Times New Roman" w:hAnsi="Times New Roman" w:cs="Times New Roman"/>
          <w:lang w:val="kk-KZ"/>
        </w:rPr>
        <w:t xml:space="preserve">                           </w:t>
      </w:r>
      <w:r w:rsidRPr="00375A1F">
        <w:rPr>
          <w:rFonts w:ascii="Times New Roman" w:hAnsi="Times New Roman" w:cs="Times New Roman"/>
          <w:lang w:val="kk-KZ"/>
        </w:rPr>
        <w:t xml:space="preserve">  қызмет көрсетушілердің баға ұсыныстарын  </w:t>
      </w:r>
    </w:p>
    <w:p w:rsidR="00D12972" w:rsidRPr="00D12972" w:rsidRDefault="000B032E" w:rsidP="00D12972">
      <w:pPr>
        <w:rPr>
          <w:rFonts w:ascii="Times New Roman" w:hAnsi="Times New Roman" w:cs="Times New Roman"/>
          <w:lang w:val="kk-KZ"/>
        </w:rPr>
      </w:pPr>
      <w:r w:rsidRPr="00D12972">
        <w:rPr>
          <w:rFonts w:ascii="Times New Roman" w:hAnsi="Times New Roman" w:cs="Times New Roman"/>
          <w:lang w:val="kk-KZ"/>
        </w:rPr>
        <w:tab/>
        <w:t xml:space="preserve">                  </w:t>
      </w:r>
      <w:r w:rsidR="00D12972" w:rsidRPr="00D12972">
        <w:rPr>
          <w:rFonts w:ascii="Times New Roman" w:hAnsi="Times New Roman" w:cs="Times New Roman"/>
          <w:lang w:val="kk-KZ"/>
        </w:rPr>
        <w:t xml:space="preserve">№ </w:t>
      </w:r>
      <w:r w:rsidR="009B0575">
        <w:rPr>
          <w:rFonts w:ascii="Times New Roman" w:hAnsi="Times New Roman" w:cs="Times New Roman"/>
          <w:lang w:val="kk-KZ"/>
        </w:rPr>
        <w:t>1,2,3,</w:t>
      </w:r>
      <w:r w:rsidR="00D12972" w:rsidRPr="00D12972">
        <w:rPr>
          <w:rFonts w:ascii="Times New Roman" w:hAnsi="Times New Roman" w:cs="Times New Roman"/>
          <w:lang w:val="kk-KZ"/>
        </w:rPr>
        <w:t xml:space="preserve">10,11 лоттардың ең аз баға ұсыныстарының өкілдері    </w:t>
      </w:r>
    </w:p>
    <w:p w:rsidR="000B032E" w:rsidRDefault="00D12972" w:rsidP="00D12972">
      <w:pPr>
        <w:rPr>
          <w:rFonts w:ascii="Times New Roman" w:hAnsi="Times New Roman" w:cs="Times New Roman"/>
        </w:rPr>
      </w:pPr>
      <w:r w:rsidRPr="00D12972">
        <w:rPr>
          <w:rFonts w:ascii="Times New Roman" w:hAnsi="Times New Roman" w:cs="Times New Roman"/>
          <w:lang w:val="kk-KZ"/>
        </w:rPr>
        <w:t xml:space="preserve">                               </w:t>
      </w:r>
      <w:r w:rsidRPr="00D12972">
        <w:rPr>
          <w:rFonts w:ascii="Times New Roman" w:hAnsi="Times New Roman" w:cs="Times New Roman"/>
        </w:rPr>
        <w:t>техникалық ерекшелікке сәйкес келеді.</w:t>
      </w:r>
    </w:p>
    <w:p w:rsidR="000B032E" w:rsidRPr="00375A1F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Закупки способом запроса ценовых предложений по лотам  № </w:t>
      </w:r>
      <w:r w:rsidR="00C9062E">
        <w:rPr>
          <w:rFonts w:ascii="Times New Roman" w:hAnsi="Times New Roman" w:cs="Times New Roman"/>
        </w:rPr>
        <w:t xml:space="preserve">7 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0B032E" w:rsidRDefault="000B032E" w:rsidP="00D12972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</w:t>
      </w:r>
      <w:r w:rsidR="00C9062E"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  <w:r w:rsidR="00C9062E">
        <w:rPr>
          <w:rFonts w:ascii="Times New Roman" w:hAnsi="Times New Roman" w:cs="Times New Roman"/>
        </w:rPr>
        <w:t xml:space="preserve">. </w:t>
      </w:r>
      <w:r w:rsidR="00D1297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:rsidR="00D12972" w:rsidRPr="00375A1F" w:rsidRDefault="000B032E" w:rsidP="00D12972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9062E">
        <w:rPr>
          <w:rFonts w:ascii="Times New Roman" w:hAnsi="Times New Roman" w:cs="Times New Roman"/>
        </w:rPr>
        <w:t xml:space="preserve">                            </w:t>
      </w:r>
      <w:r w:rsidR="00D12972">
        <w:rPr>
          <w:rFonts w:ascii="Times New Roman" w:hAnsi="Times New Roman" w:cs="Times New Roman"/>
        </w:rPr>
        <w:t>Представители наименьших ценовых предложений  лотов №</w:t>
      </w:r>
      <w:r w:rsidR="009B0575">
        <w:rPr>
          <w:rFonts w:ascii="Times New Roman" w:hAnsi="Times New Roman" w:cs="Times New Roman"/>
        </w:rPr>
        <w:t>1,2,3,</w:t>
      </w:r>
      <w:r w:rsidR="00D12972">
        <w:rPr>
          <w:rFonts w:ascii="Times New Roman" w:hAnsi="Times New Roman" w:cs="Times New Roman"/>
        </w:rPr>
        <w:t xml:space="preserve"> 10,11 не    </w:t>
      </w:r>
    </w:p>
    <w:p w:rsidR="00D12972" w:rsidRDefault="00D12972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>соответствуют заявленной технической спецификации.</w:t>
      </w:r>
    </w:p>
    <w:p w:rsidR="000B032E" w:rsidRPr="00375A1F" w:rsidRDefault="00D12972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0B032E" w:rsidRPr="00375A1F">
        <w:rPr>
          <w:rFonts w:ascii="Times New Roman" w:hAnsi="Times New Roman" w:cs="Times New Roman"/>
        </w:rPr>
        <w:t xml:space="preserve">2.  </w:t>
      </w:r>
      <w:r w:rsidR="000B032E"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 w:rsidR="00D12972">
        <w:rPr>
          <w:rFonts w:ascii="Times New Roman" w:hAnsi="Times New Roman" w:cs="Times New Roman"/>
          <w:lang w:val="kk-KZ"/>
        </w:rPr>
        <w:t xml:space="preserve">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C9062E" w:rsidP="00424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 w:rsidR="00424B44">
              <w:rPr>
                <w:rFonts w:ascii="Times New Roman" w:hAnsi="Times New Roman" w:cs="Times New Roman"/>
              </w:rPr>
              <w:t>Реамол»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C906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0575" w:rsidRPr="00EE6992" w:rsidRDefault="009B0575" w:rsidP="009B057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E699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Смирнова, 60   </w:t>
            </w:r>
          </w:p>
          <w:p w:rsidR="004D05B7" w:rsidRPr="00EE6992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C906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C906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4,5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0575" w:rsidRPr="00EE6992" w:rsidRDefault="009B0575" w:rsidP="009B0575">
            <w:pPr>
              <w:jc w:val="both"/>
              <w:rPr>
                <w:rFonts w:ascii="Times New Roman" w:hAnsi="Times New Roman" w:cs="Times New Roman"/>
              </w:rPr>
            </w:pPr>
            <w:r w:rsidRPr="00EE6992">
              <w:rPr>
                <w:rFonts w:ascii="Times New Roman" w:hAnsi="Times New Roman" w:cs="Times New Roman"/>
              </w:rPr>
              <w:t xml:space="preserve">РК г. </w:t>
            </w:r>
            <w:r w:rsidRPr="00EE6992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EE6992">
              <w:rPr>
                <w:rFonts w:ascii="Times New Roman" w:hAnsi="Times New Roman" w:cs="Times New Roman"/>
              </w:rPr>
              <w:t xml:space="preserve">,  ул. </w:t>
            </w:r>
            <w:r w:rsidR="00EE6992">
              <w:rPr>
                <w:rFonts w:ascii="Times New Roman" w:hAnsi="Times New Roman" w:cs="Times New Roman"/>
              </w:rPr>
              <w:t xml:space="preserve">                      </w:t>
            </w:r>
            <w:r w:rsidRPr="00EE6992">
              <w:rPr>
                <w:rFonts w:ascii="Times New Roman" w:hAnsi="Times New Roman" w:cs="Times New Roman"/>
              </w:rPr>
              <w:t xml:space="preserve">К. Сутюшева  43/45 </w:t>
            </w:r>
          </w:p>
          <w:p w:rsidR="004D05B7" w:rsidRPr="00EE6992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C906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C906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6,10,11,23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0575" w:rsidRPr="00EE6992" w:rsidRDefault="009B0575" w:rsidP="009B057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E699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EE6992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C9062E" w:rsidRPr="00C9062E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62E" w:rsidRPr="00736ED1" w:rsidRDefault="00C9062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062E" w:rsidRPr="00EE6992" w:rsidRDefault="00C906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</w:t>
            </w:r>
            <w:r w:rsidRPr="00EE6992">
              <w:rPr>
                <w:rFonts w:ascii="Times New Roman" w:hAnsi="Times New Roman" w:cs="Times New Roman"/>
              </w:rPr>
              <w:t xml:space="preserve"> «</w:t>
            </w:r>
            <w:r w:rsidRPr="008B5549">
              <w:rPr>
                <w:rFonts w:ascii="Times New Roman" w:hAnsi="Times New Roman" w:cs="Times New Roman"/>
                <w:lang w:val="en-US"/>
              </w:rPr>
              <w:t>Da</w:t>
            </w:r>
            <w:r>
              <w:rPr>
                <w:rFonts w:ascii="Times New Roman" w:hAnsi="Times New Roman" w:cs="Times New Roman"/>
                <w:lang w:val="en-US"/>
              </w:rPr>
              <w:t>ria</w:t>
            </w:r>
            <w:r w:rsidRPr="00EE69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medica</w:t>
            </w:r>
            <w:r w:rsidRPr="00EE699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Дарья</w:t>
            </w:r>
            <w:r w:rsidRPr="00EE69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медика</w:t>
            </w:r>
            <w:r w:rsidRPr="00EE6992">
              <w:rPr>
                <w:rFonts w:ascii="Times New Roman" w:hAnsi="Times New Roman" w:cs="Times New Roman"/>
              </w:rPr>
              <w:t>)»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9062E" w:rsidRPr="00C9062E" w:rsidRDefault="00C906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9062E" w:rsidRPr="00EE6992" w:rsidRDefault="009B0575" w:rsidP="00911F0D">
            <w:pPr>
              <w:rPr>
                <w:rFonts w:ascii="Times New Roman" w:hAnsi="Times New Roman" w:cs="Times New Roman"/>
                <w:bCs/>
              </w:rPr>
            </w:pPr>
            <w:r w:rsidRPr="00EE6992">
              <w:rPr>
                <w:rFonts w:ascii="Times New Roman" w:hAnsi="Times New Roman" w:cs="Times New Roman"/>
                <w:bCs/>
              </w:rPr>
              <w:t>РК, г.Алматы, ул.Зенкова,86кв.60</w:t>
            </w:r>
          </w:p>
        </w:tc>
      </w:tr>
      <w:tr w:rsidR="00C9062E" w:rsidRPr="00C9062E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62E" w:rsidRDefault="00C9062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062E" w:rsidRDefault="00C906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«Альянс»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9062E" w:rsidRDefault="00C906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8,12,13,14,15,16,17,18,19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0575" w:rsidRPr="00EE6992" w:rsidRDefault="009B0575" w:rsidP="009B057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EE6992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 ул. Красина, 12/2  </w:t>
            </w:r>
          </w:p>
          <w:p w:rsidR="00C9062E" w:rsidRPr="00EE6992" w:rsidRDefault="00C9062E" w:rsidP="00911F0D">
            <w:pPr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C9062E" w:rsidRPr="00C9062E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062E" w:rsidRDefault="00C9062E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9062E" w:rsidRDefault="00C9062E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9062E" w:rsidRDefault="00C9062E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20,21,22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B0575" w:rsidRPr="00EE6992" w:rsidRDefault="009B0575" w:rsidP="009B0575">
            <w:pPr>
              <w:rPr>
                <w:rFonts w:ascii="Times New Roman" w:hAnsi="Times New Roman" w:cs="Times New Roman"/>
                <w:lang w:val="kk-KZ"/>
              </w:rPr>
            </w:pPr>
            <w:r w:rsidRPr="00EE6992">
              <w:rPr>
                <w:rFonts w:ascii="Times New Roman" w:hAnsi="Times New Roman" w:cs="Times New Roman"/>
                <w:lang w:val="kk-KZ"/>
              </w:rPr>
              <w:t xml:space="preserve">РК. г.Петропавловск, ул.Брусиловского, 1   </w:t>
            </w:r>
          </w:p>
          <w:p w:rsidR="00C9062E" w:rsidRPr="00EE6992" w:rsidRDefault="00C9062E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A08" w:rsidRDefault="00386A08" w:rsidP="005C3715">
      <w:r>
        <w:separator/>
      </w:r>
    </w:p>
  </w:endnote>
  <w:endnote w:type="continuationSeparator" w:id="1">
    <w:p w:rsidR="00386A08" w:rsidRDefault="00386A0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A08" w:rsidRDefault="00386A08" w:rsidP="005C3715">
      <w:r>
        <w:separator/>
      </w:r>
    </w:p>
  </w:footnote>
  <w:footnote w:type="continuationSeparator" w:id="1">
    <w:p w:rsidR="00386A08" w:rsidRDefault="00386A0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07391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19F5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4109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4CA8"/>
    <w:rsid w:val="003061D3"/>
    <w:rsid w:val="003077A9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86A08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B04ED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014E"/>
    <w:rsid w:val="00424B44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7636D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17F54"/>
    <w:rsid w:val="008208CC"/>
    <w:rsid w:val="008219C8"/>
    <w:rsid w:val="00824EDE"/>
    <w:rsid w:val="008252A8"/>
    <w:rsid w:val="008257D0"/>
    <w:rsid w:val="00827F0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0D99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5549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456EF"/>
    <w:rsid w:val="00952BE1"/>
    <w:rsid w:val="0095436E"/>
    <w:rsid w:val="0096086A"/>
    <w:rsid w:val="009618B4"/>
    <w:rsid w:val="00966BEE"/>
    <w:rsid w:val="00971B29"/>
    <w:rsid w:val="00971D83"/>
    <w:rsid w:val="0097230E"/>
    <w:rsid w:val="009726A7"/>
    <w:rsid w:val="009734E8"/>
    <w:rsid w:val="00973BDC"/>
    <w:rsid w:val="00975C0D"/>
    <w:rsid w:val="009766E5"/>
    <w:rsid w:val="0099447E"/>
    <w:rsid w:val="009A02CD"/>
    <w:rsid w:val="009B0575"/>
    <w:rsid w:val="009B564B"/>
    <w:rsid w:val="009C2BB8"/>
    <w:rsid w:val="009C3546"/>
    <w:rsid w:val="009C4D71"/>
    <w:rsid w:val="009D2344"/>
    <w:rsid w:val="009D2774"/>
    <w:rsid w:val="009D32C5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5BAA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3210"/>
    <w:rsid w:val="00C06D94"/>
    <w:rsid w:val="00C10D7C"/>
    <w:rsid w:val="00C13A5B"/>
    <w:rsid w:val="00C14F07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5352E"/>
    <w:rsid w:val="00C63C36"/>
    <w:rsid w:val="00C66E48"/>
    <w:rsid w:val="00C70339"/>
    <w:rsid w:val="00C738C6"/>
    <w:rsid w:val="00C7409B"/>
    <w:rsid w:val="00C761B4"/>
    <w:rsid w:val="00C83C9F"/>
    <w:rsid w:val="00C9062E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2972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3B70"/>
    <w:rsid w:val="00D97CC4"/>
    <w:rsid w:val="00D97FCB"/>
    <w:rsid w:val="00DA1685"/>
    <w:rsid w:val="00DA54A8"/>
    <w:rsid w:val="00DB29B6"/>
    <w:rsid w:val="00DB2E69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1E90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B6E59"/>
    <w:rsid w:val="00ED3248"/>
    <w:rsid w:val="00ED3B5F"/>
    <w:rsid w:val="00EE0A5A"/>
    <w:rsid w:val="00EE15A3"/>
    <w:rsid w:val="00EE369F"/>
    <w:rsid w:val="00EE37DA"/>
    <w:rsid w:val="00EE5589"/>
    <w:rsid w:val="00EE6668"/>
    <w:rsid w:val="00EE6992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1F1E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850D99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2829</TotalTime>
  <Pages>12</Pages>
  <Words>4222</Words>
  <Characters>24069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477</cp:revision>
  <cp:lastPrinted>2019-01-08T03:51:00Z</cp:lastPrinted>
  <dcterms:created xsi:type="dcterms:W3CDTF">2018-01-19T02:16:00Z</dcterms:created>
  <dcterms:modified xsi:type="dcterms:W3CDTF">2020-02-06T02:48:00Z</dcterms:modified>
</cp:coreProperties>
</file>